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0001FC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04.12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0001FC">
        <w:rPr>
          <w:rFonts w:ascii="Tahoma" w:hAnsi="Tahoma" w:cs="Tahoma"/>
          <w:bCs/>
        </w:rPr>
        <w:t>7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>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proofErr w:type="gram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B12012">
        <w:rPr>
          <w:rFonts w:ascii="Tahoma" w:hAnsi="Tahoma" w:cs="Tahoma"/>
          <w:bCs/>
        </w:rPr>
        <w:t xml:space="preserve"> </w:t>
      </w:r>
      <w:r w:rsidR="00D45AC6">
        <w:rPr>
          <w:rFonts w:ascii="Tahoma" w:hAnsi="Tahoma" w:cs="Tahoma"/>
          <w:bCs/>
        </w:rPr>
        <w:t>il</w:t>
      </w:r>
      <w:r w:rsidR="00B12012">
        <w:rPr>
          <w:rFonts w:ascii="Tahoma" w:hAnsi="Tahoma" w:cs="Tahoma"/>
          <w:bCs/>
        </w:rPr>
        <w:t>e Sa</w:t>
      </w:r>
      <w:r w:rsidR="002D2D50">
        <w:rPr>
          <w:rFonts w:ascii="Tahoma" w:hAnsi="Tahoma" w:cs="Tahoma"/>
          <w:bCs/>
        </w:rPr>
        <w:t xml:space="preserve">ğlık Uygulama Tebliği’nin </w:t>
      </w:r>
      <w:r w:rsidR="000001FC">
        <w:rPr>
          <w:rFonts w:ascii="Tahoma" w:hAnsi="Tahoma" w:cs="Tahoma"/>
          <w:bCs/>
        </w:rPr>
        <w:t xml:space="preserve">4.4.1 ve </w:t>
      </w:r>
      <w:r w:rsidR="00D45AC6">
        <w:rPr>
          <w:rFonts w:ascii="Tahoma" w:hAnsi="Tahoma" w:cs="Tahoma"/>
          <w:bCs/>
        </w:rPr>
        <w:t xml:space="preserve">4.4.2 </w:t>
      </w:r>
      <w:proofErr w:type="spellStart"/>
      <w:r w:rsidR="00B12012">
        <w:rPr>
          <w:rFonts w:ascii="Tahoma" w:hAnsi="Tahoma" w:cs="Tahoma"/>
          <w:bCs/>
        </w:rPr>
        <w:t>nci</w:t>
      </w:r>
      <w:proofErr w:type="spellEnd"/>
      <w:r w:rsidR="00B12012">
        <w:rPr>
          <w:rFonts w:ascii="Tahoma" w:hAnsi="Tahoma" w:cs="Tahoma"/>
          <w:bCs/>
        </w:rPr>
        <w:t xml:space="preserve"> madde</w:t>
      </w:r>
      <w:r w:rsidR="000001FC">
        <w:rPr>
          <w:rFonts w:ascii="Tahoma" w:hAnsi="Tahoma" w:cs="Tahoma"/>
          <w:bCs/>
        </w:rPr>
        <w:t>ler</w:t>
      </w:r>
      <w:r w:rsidR="002D2D50">
        <w:rPr>
          <w:rFonts w:ascii="Tahoma" w:hAnsi="Tahoma" w:cs="Tahoma"/>
          <w:bCs/>
        </w:rPr>
        <w:t>i</w:t>
      </w:r>
      <w:r w:rsidR="00586A59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0001FC">
        <w:rPr>
          <w:rFonts w:ascii="Tahoma" w:hAnsi="Tahoma" w:cs="Tahoma"/>
          <w:bCs/>
        </w:rPr>
        <w:t>05.12.</w:t>
      </w:r>
      <w:r w:rsidR="005E0942">
        <w:rPr>
          <w:rFonts w:ascii="Tahoma" w:hAnsi="Tahoma" w:cs="Tahoma"/>
          <w:bCs/>
        </w:rPr>
        <w:t>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C02A31">
        <w:rPr>
          <w:rFonts w:ascii="Tahoma" w:hAnsi="Tahoma" w:cs="Tahoma"/>
          <w:bCs/>
        </w:rPr>
        <w:t>r Listesine (EK-4/A) eklenen</w:t>
      </w:r>
      <w:r w:rsidRPr="00D845C0">
        <w:rPr>
          <w:rFonts w:ascii="Tahoma" w:hAnsi="Tahoma" w:cs="Tahoma"/>
          <w:bCs/>
        </w:rPr>
        <w:t xml:space="preserve"> ilaçlar</w:t>
      </w:r>
    </w:p>
    <w:p w:rsidR="00B12FEB" w:rsidRPr="002D2D50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 Listesinde (EK-4/A) düzenlenen 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 xml:space="preserve">r Listesinde (EK-4/A) </w:t>
      </w:r>
      <w:proofErr w:type="spellStart"/>
      <w:r w:rsidR="000001FC">
        <w:rPr>
          <w:rFonts w:ascii="Tahoma" w:hAnsi="Tahoma" w:cs="Tahoma"/>
          <w:bCs/>
        </w:rPr>
        <w:t>aktiflenen</w:t>
      </w:r>
      <w:proofErr w:type="spellEnd"/>
      <w:r>
        <w:rPr>
          <w:rFonts w:ascii="Tahoma" w:hAnsi="Tahoma" w:cs="Tahoma"/>
          <w:bCs/>
        </w:rPr>
        <w:t xml:space="preserve"> </w:t>
      </w:r>
      <w:r w:rsidRPr="00C02A31">
        <w:rPr>
          <w:rFonts w:ascii="Tahoma" w:hAnsi="Tahoma" w:cs="Tahoma"/>
          <w:bCs/>
        </w:rPr>
        <w:t>ilaçlar</w:t>
      </w:r>
    </w:p>
    <w:p w:rsidR="006A7885" w:rsidRPr="006A7885" w:rsidRDefault="006A7885" w:rsidP="006A7885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6A7885">
        <w:rPr>
          <w:rFonts w:ascii="Tahoma" w:hAnsi="Tahoma" w:cs="Tahoma"/>
          <w:bCs/>
        </w:rPr>
        <w:t>Hastanelerce Temini Zorunlu Kemoterapi İlaçlar</w:t>
      </w:r>
      <w:r>
        <w:rPr>
          <w:rFonts w:ascii="Tahoma" w:hAnsi="Tahoma" w:cs="Tahoma"/>
          <w:bCs/>
        </w:rPr>
        <w:t>ı Listesinde (Ek-4/H) düzenlenen i</w:t>
      </w:r>
      <w:r w:rsidRPr="006A7885">
        <w:rPr>
          <w:rFonts w:ascii="Tahoma" w:hAnsi="Tahoma" w:cs="Tahoma"/>
          <w:bCs/>
        </w:rPr>
        <w:t>laçlar</w:t>
      </w:r>
    </w:p>
    <w:p w:rsidR="006A7885" w:rsidRDefault="006A7885" w:rsidP="006A7885">
      <w:pPr>
        <w:pStyle w:val="ListeParagraf"/>
        <w:ind w:left="360"/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  <w:bookmarkStart w:id="0" w:name="_GoBack"/>
      <w:bookmarkEnd w:id="0"/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31E" w:rsidRDefault="00D5731E" w:rsidP="0017774A">
      <w:pPr>
        <w:spacing w:after="0" w:line="240" w:lineRule="auto"/>
      </w:pPr>
      <w:r>
        <w:separator/>
      </w:r>
    </w:p>
  </w:endnote>
  <w:endnote w:type="continuationSeparator" w:id="0">
    <w:p w:rsidR="00D5731E" w:rsidRDefault="00D5731E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31E" w:rsidRDefault="00D5731E" w:rsidP="0017774A">
      <w:pPr>
        <w:spacing w:after="0" w:line="240" w:lineRule="auto"/>
      </w:pPr>
      <w:r>
        <w:separator/>
      </w:r>
    </w:p>
  </w:footnote>
  <w:footnote w:type="continuationSeparator" w:id="0">
    <w:p w:rsidR="00D5731E" w:rsidRDefault="00D5731E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5D0027C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5376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88B0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F61E-9AF9-44B0-81DC-BCE4F8D3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2</cp:revision>
  <cp:lastPrinted>2019-12-03T07:23:00Z</cp:lastPrinted>
  <dcterms:created xsi:type="dcterms:W3CDTF">2019-12-03T07:23:00Z</dcterms:created>
  <dcterms:modified xsi:type="dcterms:W3CDTF">2019-12-03T07:23:00Z</dcterms:modified>
</cp:coreProperties>
</file>